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23103" w:rsidRDefault="00C23103" w:rsidP="00C2310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D322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D322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2DDE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3103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2023-02-28T12:12:00Z</dcterms:modified>
</cp:coreProperties>
</file>